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C17A2" w14:textId="6BE2BE3F" w:rsidR="00431948" w:rsidRDefault="00431948" w:rsidP="00431948">
      <w:pPr>
        <w:jc w:val="center"/>
      </w:pPr>
      <w:r>
        <w:rPr>
          <w:noProof/>
        </w:rPr>
        <w:drawing>
          <wp:inline distT="0" distB="0" distL="0" distR="0" wp14:anchorId="50A86D47" wp14:editId="4913083F">
            <wp:extent cx="3153009" cy="1124776"/>
            <wp:effectExtent l="0" t="0" r="0" b="5715"/>
            <wp:docPr id="3795857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585781" name="Picture 379585781"/>
                    <pic:cNvPicPr/>
                  </pic:nvPicPr>
                  <pic:blipFill>
                    <a:blip r:embed="rId4" cstate="print">
                      <a:extLst>
                        <a:ext uri="{28A0092B-C50C-407E-A947-70E740481C1C}">
                          <a14:useLocalDpi xmlns:a14="http://schemas.microsoft.com/office/drawing/2010/main" val="0"/>
                        </a:ext>
                      </a:extLst>
                    </a:blip>
                    <a:stretch>
                      <a:fillRect/>
                    </a:stretch>
                  </pic:blipFill>
                  <pic:spPr>
                    <a:xfrm>
                      <a:off x="0" y="0"/>
                      <a:ext cx="3268934" cy="1166130"/>
                    </a:xfrm>
                    <a:prstGeom prst="rect">
                      <a:avLst/>
                    </a:prstGeom>
                  </pic:spPr>
                </pic:pic>
              </a:graphicData>
            </a:graphic>
          </wp:inline>
        </w:drawing>
      </w:r>
    </w:p>
    <w:p w14:paraId="4430F64E" w14:textId="3A4C7DDB" w:rsidR="00431948" w:rsidRPr="00431948" w:rsidRDefault="00431948" w:rsidP="00431948">
      <w:pPr>
        <w:jc w:val="center"/>
        <w:rPr>
          <w:rFonts w:cstheme="minorHAnsi"/>
        </w:rPr>
      </w:pPr>
      <w:r w:rsidRPr="00431948">
        <w:rPr>
          <w:rFonts w:cstheme="minorHAnsi"/>
        </w:rPr>
        <w:t>Military Order of Lafayette Nomination Form</w:t>
      </w:r>
    </w:p>
    <w:p w14:paraId="423E8C4E" w14:textId="77777777" w:rsidR="00431948" w:rsidRPr="00431948" w:rsidRDefault="00431948" w:rsidP="00431948">
      <w:pPr>
        <w:jc w:val="center"/>
        <w:rPr>
          <w:rFonts w:cstheme="minorHAnsi"/>
        </w:rPr>
      </w:pPr>
    </w:p>
    <w:p w14:paraId="4CFDE177" w14:textId="4D0FB1D8" w:rsidR="00431948" w:rsidRPr="00431948" w:rsidRDefault="00431948" w:rsidP="00431948">
      <w:pPr>
        <w:rPr>
          <w:rFonts w:cstheme="minorHAnsi"/>
        </w:rPr>
      </w:pPr>
      <w:r w:rsidRPr="00431948">
        <w:rPr>
          <w:rFonts w:cstheme="minorHAnsi"/>
        </w:rPr>
        <w:t xml:space="preserve">Name of Recommender: </w:t>
      </w:r>
    </w:p>
    <w:p w14:paraId="57E8ECF4" w14:textId="006CC0B0" w:rsidR="00431948" w:rsidRPr="00431948" w:rsidRDefault="00431948" w:rsidP="00431948">
      <w:pPr>
        <w:rPr>
          <w:rFonts w:cstheme="minorHAnsi"/>
        </w:rPr>
      </w:pPr>
      <w:r w:rsidRPr="00431948">
        <w:rPr>
          <w:rFonts w:cstheme="minorHAnsi"/>
        </w:rPr>
        <w:t xml:space="preserve">Email of Recommender: </w:t>
      </w:r>
    </w:p>
    <w:p w14:paraId="239CA2AF" w14:textId="1A431ECC" w:rsidR="00431948" w:rsidRPr="00431948" w:rsidRDefault="00431948" w:rsidP="00431948">
      <w:pPr>
        <w:rPr>
          <w:rFonts w:cstheme="minorHAnsi"/>
        </w:rPr>
      </w:pPr>
      <w:r w:rsidRPr="00431948">
        <w:rPr>
          <w:rFonts w:cstheme="minorHAnsi"/>
        </w:rPr>
        <w:t xml:space="preserve">Name of Nominee: </w:t>
      </w:r>
    </w:p>
    <w:p w14:paraId="75BAF699" w14:textId="5B7E7A3D" w:rsidR="00431948" w:rsidRPr="00431948" w:rsidRDefault="00431948" w:rsidP="00431948">
      <w:pPr>
        <w:rPr>
          <w:rFonts w:cstheme="minorHAnsi"/>
        </w:rPr>
      </w:pPr>
      <w:r w:rsidRPr="00431948">
        <w:rPr>
          <w:rFonts w:cstheme="minorHAnsi"/>
        </w:rPr>
        <w:t xml:space="preserve">Address of Nominee: </w:t>
      </w:r>
    </w:p>
    <w:p w14:paraId="7500A06F" w14:textId="21290667" w:rsidR="00431948" w:rsidRPr="00431948" w:rsidRDefault="00431948" w:rsidP="00431948">
      <w:pPr>
        <w:rPr>
          <w:rFonts w:cstheme="minorHAnsi"/>
        </w:rPr>
      </w:pPr>
      <w:r w:rsidRPr="00431948">
        <w:rPr>
          <w:rFonts w:cstheme="minorHAnsi"/>
        </w:rPr>
        <w:t xml:space="preserve">Email of Nominee: </w:t>
      </w:r>
    </w:p>
    <w:p w14:paraId="6DCF5618" w14:textId="6C75169F" w:rsidR="00431948" w:rsidRPr="00431948" w:rsidRDefault="00431948" w:rsidP="00431948">
      <w:pPr>
        <w:rPr>
          <w:rFonts w:cstheme="minorHAnsi"/>
        </w:rPr>
      </w:pPr>
      <w:r w:rsidRPr="00431948">
        <w:rPr>
          <w:rFonts w:cstheme="minorHAnsi"/>
        </w:rPr>
        <w:t>Desired presentation date</w:t>
      </w:r>
      <w:r w:rsidR="009D3896">
        <w:rPr>
          <w:rFonts w:cstheme="minorHAnsi"/>
        </w:rPr>
        <w:t xml:space="preserve">, </w:t>
      </w:r>
      <w:r w:rsidRPr="00431948">
        <w:rPr>
          <w:rFonts w:cstheme="minorHAnsi"/>
        </w:rPr>
        <w:t>location</w:t>
      </w:r>
      <w:r w:rsidR="009D3896">
        <w:rPr>
          <w:rFonts w:cstheme="minorHAnsi"/>
        </w:rPr>
        <w:t>, and presenter</w:t>
      </w:r>
      <w:r w:rsidRPr="00431948">
        <w:rPr>
          <w:rFonts w:cstheme="minorHAnsi"/>
        </w:rPr>
        <w:t xml:space="preserve">: </w:t>
      </w:r>
    </w:p>
    <w:p w14:paraId="29FA67C1" w14:textId="59C32BE6" w:rsidR="00431948" w:rsidRPr="00431948" w:rsidRDefault="00431948" w:rsidP="00431948">
      <w:pPr>
        <w:rPr>
          <w:rFonts w:cstheme="minorHAnsi"/>
        </w:rPr>
      </w:pPr>
      <w:r w:rsidRPr="00431948">
        <w:rPr>
          <w:rFonts w:cstheme="minorHAnsi"/>
        </w:rPr>
        <w:t>Award nominated for: (</w:t>
      </w:r>
      <w:r w:rsidR="009D3896">
        <w:rPr>
          <w:rFonts w:cstheme="minorHAnsi"/>
        </w:rPr>
        <w:t xml:space="preserve">select one </w:t>
      </w:r>
      <w:r w:rsidRPr="00431948">
        <w:rPr>
          <w:rFonts w:cstheme="minorHAnsi"/>
        </w:rPr>
        <w:t>LTC Nicholson - Bronze, BG Young - Silver, Hall of Fame - Gold)</w:t>
      </w:r>
    </w:p>
    <w:p w14:paraId="2A34BFD0" w14:textId="592A5BDD" w:rsidR="00431948" w:rsidRPr="00431948" w:rsidRDefault="00431948" w:rsidP="00431948">
      <w:pPr>
        <w:rPr>
          <w:rFonts w:cstheme="minorHAnsi"/>
        </w:rPr>
      </w:pPr>
      <w:r w:rsidRPr="00431948">
        <w:rPr>
          <w:rFonts w:cstheme="minorHAnsi"/>
        </w:rPr>
        <w:t xml:space="preserve">Payment of award: </w:t>
      </w:r>
      <w:r>
        <w:rPr>
          <w:rFonts w:cstheme="minorHAnsi"/>
        </w:rPr>
        <w:t>(</w:t>
      </w:r>
      <w:r w:rsidRPr="00431948">
        <w:rPr>
          <w:rFonts w:cstheme="minorHAnsi"/>
        </w:rPr>
        <w:t>Please indicate if the recommender or nominee will pay for the award. The estimated cost is $125.00</w:t>
      </w:r>
      <w:r>
        <w:rPr>
          <w:rFonts w:cstheme="minorHAnsi"/>
        </w:rPr>
        <w:t xml:space="preserve"> – payments will be solicited in the announcement of the award via email and can be paid online through the website). </w:t>
      </w:r>
    </w:p>
    <w:p w14:paraId="33CF2D17" w14:textId="4A78DDA6" w:rsidR="00431948" w:rsidRPr="00431948" w:rsidRDefault="00431948" w:rsidP="00431948">
      <w:pPr>
        <w:rPr>
          <w:rFonts w:cstheme="minorHAnsi"/>
        </w:rPr>
      </w:pPr>
      <w:r w:rsidRPr="00431948">
        <w:rPr>
          <w:rFonts w:cstheme="minorHAnsi"/>
        </w:rPr>
        <w:t xml:space="preserve">Note: Nominee’s must be a member of the association. If the recommender is unaware of the nominee’s membership status please contact the association. </w:t>
      </w:r>
    </w:p>
    <w:p w14:paraId="48EA2D4C" w14:textId="77777777" w:rsidR="00431948" w:rsidRPr="00431948" w:rsidRDefault="00431948" w:rsidP="00431948">
      <w:pPr>
        <w:rPr>
          <w:rFonts w:cstheme="minorHAnsi"/>
        </w:rPr>
      </w:pPr>
    </w:p>
    <w:p w14:paraId="24AC3AB5" w14:textId="7FE93E99" w:rsidR="00431948" w:rsidRPr="00431948" w:rsidRDefault="00431948" w:rsidP="00431948">
      <w:pPr>
        <w:rPr>
          <w:rFonts w:cstheme="minorHAnsi"/>
        </w:rPr>
      </w:pPr>
      <w:r w:rsidRPr="00431948">
        <w:rPr>
          <w:rFonts w:cstheme="minorHAnsi"/>
        </w:rPr>
        <w:t xml:space="preserve">Nomination Narrative: </w:t>
      </w:r>
    </w:p>
    <w:p w14:paraId="1CE777B5" w14:textId="64C67660" w:rsidR="00431948" w:rsidRPr="00431948" w:rsidRDefault="00431948" w:rsidP="00431948">
      <w:pPr>
        <w:rPr>
          <w:rFonts w:cstheme="minorHAnsi"/>
        </w:rPr>
      </w:pPr>
      <w:r w:rsidRPr="00431948">
        <w:rPr>
          <w:rFonts w:cstheme="minorHAnsi"/>
        </w:rPr>
        <w:t xml:space="preserve">**Please address the following questions for the nominee’s service towards Army FAOs in a written paragraph format. Please do not include classified information or assignments.  For the bronze level please answer one of the three questions, for silver address two of the three, and for the hall of fame please answer all three.  For Hall of Fame nominees please include a photo that is releasable online.  </w:t>
      </w:r>
    </w:p>
    <w:p w14:paraId="6D3574B8" w14:textId="77777777" w:rsidR="00431948" w:rsidRPr="00431948" w:rsidRDefault="00431948" w:rsidP="00431948">
      <w:pPr>
        <w:pStyle w:val="NormalWeb"/>
        <w:rPr>
          <w:rFonts w:asciiTheme="minorHAnsi" w:hAnsiTheme="minorHAnsi" w:cstheme="minorHAnsi"/>
          <w:color w:val="020E01"/>
        </w:rPr>
      </w:pPr>
      <w:r w:rsidRPr="00431948">
        <w:rPr>
          <w:rStyle w:val="Strong"/>
          <w:rFonts w:asciiTheme="minorHAnsi" w:eastAsiaTheme="majorEastAsia" w:hAnsiTheme="minorHAnsi" w:cstheme="minorHAnsi"/>
          <w:b w:val="0"/>
          <w:bCs w:val="0"/>
          <w:color w:val="020E01"/>
        </w:rPr>
        <w:t>1)How has the nominee substantially advanced U.S. national security by authoring, supporting, or leading the development of foreign area officers or plans to tackle U.S. national security threats?</w:t>
      </w:r>
    </w:p>
    <w:p w14:paraId="36CBAB5C" w14:textId="77777777" w:rsidR="00431948" w:rsidRPr="00431948" w:rsidRDefault="00431948" w:rsidP="00431948">
      <w:pPr>
        <w:pStyle w:val="NormalWeb"/>
        <w:rPr>
          <w:rFonts w:asciiTheme="minorHAnsi" w:hAnsiTheme="minorHAnsi" w:cstheme="minorHAnsi"/>
          <w:color w:val="020E01"/>
        </w:rPr>
      </w:pPr>
      <w:r w:rsidRPr="00431948">
        <w:rPr>
          <w:rStyle w:val="Strong"/>
          <w:rFonts w:asciiTheme="minorHAnsi" w:eastAsiaTheme="majorEastAsia" w:hAnsiTheme="minorHAnsi" w:cstheme="minorHAnsi"/>
          <w:b w:val="0"/>
          <w:bCs w:val="0"/>
          <w:color w:val="020E01"/>
        </w:rPr>
        <w:t>2) How has the nominee mentored and grown current or future army foreign area officers?</w:t>
      </w:r>
    </w:p>
    <w:p w14:paraId="3E79AD48" w14:textId="77777777" w:rsidR="00431948" w:rsidRPr="00431948" w:rsidRDefault="00431948" w:rsidP="00431948">
      <w:pPr>
        <w:pStyle w:val="NormalWeb"/>
        <w:rPr>
          <w:rFonts w:asciiTheme="minorHAnsi" w:hAnsiTheme="minorHAnsi" w:cstheme="minorHAnsi"/>
          <w:color w:val="020E01"/>
        </w:rPr>
      </w:pPr>
      <w:r w:rsidRPr="00431948">
        <w:rPr>
          <w:rStyle w:val="Strong"/>
          <w:rFonts w:asciiTheme="minorHAnsi" w:eastAsiaTheme="majorEastAsia" w:hAnsiTheme="minorHAnsi" w:cstheme="minorHAnsi"/>
          <w:b w:val="0"/>
          <w:bCs w:val="0"/>
          <w:color w:val="020E01"/>
        </w:rPr>
        <w:t>3)How has the nominee significantly improved the Army’s FA48 institution(s)?</w:t>
      </w:r>
    </w:p>
    <w:p w14:paraId="22FEB19F" w14:textId="2CB81E50" w:rsidR="00431948" w:rsidRDefault="00431948" w:rsidP="00431948"/>
    <w:sectPr w:rsidR="00431948" w:rsidSect="00431948">
      <w:pgSz w:w="12240" w:h="15840"/>
      <w:pgMar w:top="32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948"/>
    <w:rsid w:val="000C5541"/>
    <w:rsid w:val="001D6765"/>
    <w:rsid w:val="003B73F6"/>
    <w:rsid w:val="00425C09"/>
    <w:rsid w:val="00431948"/>
    <w:rsid w:val="005123F8"/>
    <w:rsid w:val="005F5D32"/>
    <w:rsid w:val="008034CB"/>
    <w:rsid w:val="009D3896"/>
    <w:rsid w:val="009F75B6"/>
    <w:rsid w:val="00A11365"/>
    <w:rsid w:val="00BF5814"/>
    <w:rsid w:val="00D96BBE"/>
    <w:rsid w:val="00DA0EF9"/>
    <w:rsid w:val="00EA32EF"/>
    <w:rsid w:val="00EE57AF"/>
    <w:rsid w:val="00FC7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A4BFE6"/>
  <w15:chartTrackingRefBased/>
  <w15:docId w15:val="{28A74858-6158-E941-9455-C6DFBA6E3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19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319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3194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3194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3194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319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19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19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19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194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3194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3194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3194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3194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319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19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19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1948"/>
    <w:rPr>
      <w:rFonts w:eastAsiaTheme="majorEastAsia" w:cstheme="majorBidi"/>
      <w:color w:val="272727" w:themeColor="text1" w:themeTint="D8"/>
    </w:rPr>
  </w:style>
  <w:style w:type="paragraph" w:styleId="Title">
    <w:name w:val="Title"/>
    <w:basedOn w:val="Normal"/>
    <w:next w:val="Normal"/>
    <w:link w:val="TitleChar"/>
    <w:uiPriority w:val="10"/>
    <w:qFormat/>
    <w:rsid w:val="004319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19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19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19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1948"/>
    <w:pPr>
      <w:spacing w:before="160"/>
      <w:jc w:val="center"/>
    </w:pPr>
    <w:rPr>
      <w:i/>
      <w:iCs/>
      <w:color w:val="404040" w:themeColor="text1" w:themeTint="BF"/>
    </w:rPr>
  </w:style>
  <w:style w:type="character" w:customStyle="1" w:styleId="QuoteChar">
    <w:name w:val="Quote Char"/>
    <w:basedOn w:val="DefaultParagraphFont"/>
    <w:link w:val="Quote"/>
    <w:uiPriority w:val="29"/>
    <w:rsid w:val="00431948"/>
    <w:rPr>
      <w:i/>
      <w:iCs/>
      <w:color w:val="404040" w:themeColor="text1" w:themeTint="BF"/>
    </w:rPr>
  </w:style>
  <w:style w:type="paragraph" w:styleId="ListParagraph">
    <w:name w:val="List Paragraph"/>
    <w:basedOn w:val="Normal"/>
    <w:uiPriority w:val="34"/>
    <w:qFormat/>
    <w:rsid w:val="00431948"/>
    <w:pPr>
      <w:ind w:left="720"/>
      <w:contextualSpacing/>
    </w:pPr>
  </w:style>
  <w:style w:type="character" w:styleId="IntenseEmphasis">
    <w:name w:val="Intense Emphasis"/>
    <w:basedOn w:val="DefaultParagraphFont"/>
    <w:uiPriority w:val="21"/>
    <w:qFormat/>
    <w:rsid w:val="00431948"/>
    <w:rPr>
      <w:i/>
      <w:iCs/>
      <w:color w:val="2F5496" w:themeColor="accent1" w:themeShade="BF"/>
    </w:rPr>
  </w:style>
  <w:style w:type="paragraph" w:styleId="IntenseQuote">
    <w:name w:val="Intense Quote"/>
    <w:basedOn w:val="Normal"/>
    <w:next w:val="Normal"/>
    <w:link w:val="IntenseQuoteChar"/>
    <w:uiPriority w:val="30"/>
    <w:qFormat/>
    <w:rsid w:val="004319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31948"/>
    <w:rPr>
      <w:i/>
      <w:iCs/>
      <w:color w:val="2F5496" w:themeColor="accent1" w:themeShade="BF"/>
    </w:rPr>
  </w:style>
  <w:style w:type="character" w:styleId="IntenseReference">
    <w:name w:val="Intense Reference"/>
    <w:basedOn w:val="DefaultParagraphFont"/>
    <w:uiPriority w:val="32"/>
    <w:qFormat/>
    <w:rsid w:val="00431948"/>
    <w:rPr>
      <w:b/>
      <w:bCs/>
      <w:smallCaps/>
      <w:color w:val="2F5496" w:themeColor="accent1" w:themeShade="BF"/>
      <w:spacing w:val="5"/>
    </w:rPr>
  </w:style>
  <w:style w:type="paragraph" w:customStyle="1" w:styleId="Default">
    <w:name w:val="Default"/>
    <w:rsid w:val="00431948"/>
    <w:pPr>
      <w:autoSpaceDE w:val="0"/>
      <w:autoSpaceDN w:val="0"/>
      <w:adjustRightInd w:val="0"/>
      <w:spacing w:after="0" w:line="240" w:lineRule="auto"/>
    </w:pPr>
    <w:rPr>
      <w:rFonts w:ascii="Arial" w:hAnsi="Arial" w:cs="Arial"/>
      <w:color w:val="000000"/>
      <w:kern w:val="0"/>
    </w:rPr>
  </w:style>
  <w:style w:type="paragraph" w:styleId="NormalWeb">
    <w:name w:val="Normal (Web)"/>
    <w:basedOn w:val="Normal"/>
    <w:uiPriority w:val="99"/>
    <w:semiHidden/>
    <w:unhideWhenUsed/>
    <w:rsid w:val="0043194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4319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221</Words>
  <Characters>1261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Chaney</dc:creator>
  <cp:keywords/>
  <dc:description/>
  <cp:lastModifiedBy>Wes Chaney</cp:lastModifiedBy>
  <cp:revision>1</cp:revision>
  <dcterms:created xsi:type="dcterms:W3CDTF">2026-02-27T22:04:00Z</dcterms:created>
  <dcterms:modified xsi:type="dcterms:W3CDTF">2026-02-27T22:15:00Z</dcterms:modified>
</cp:coreProperties>
</file>